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6915" w:type="dxa"/>
        <w:tblInd w:w="-543" w:type="dxa"/>
        <w:tblLook w:val="04A0" w:firstRow="1" w:lastRow="0" w:firstColumn="1" w:lastColumn="0" w:noHBand="0" w:noVBand="1"/>
      </w:tblPr>
      <w:tblGrid>
        <w:gridCol w:w="1196"/>
        <w:gridCol w:w="1586"/>
        <w:gridCol w:w="1486"/>
        <w:gridCol w:w="1376"/>
        <w:gridCol w:w="1271"/>
      </w:tblGrid>
      <w:tr w:rsidR="0023257A">
        <w:trPr>
          <w:trHeight w:val="421"/>
        </w:trPr>
        <w:tc>
          <w:tcPr>
            <w:tcW w:w="2817" w:type="dxa"/>
            <w:gridSpan w:val="2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Ukazatel </w:t>
            </w:r>
          </w:p>
        </w:tc>
        <w:tc>
          <w:tcPr>
            <w:tcW w:w="1513" w:type="dxa"/>
            <w:shd w:val="clear" w:color="auto" w:fill="auto"/>
          </w:tcPr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57A" w:rsidRDefault="0023257A">
            <w:pPr>
              <w:spacing w:after="0" w:line="240" w:lineRule="auto"/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57A" w:rsidRDefault="0023257A">
            <w:pPr>
              <w:spacing w:after="0" w:line="240" w:lineRule="auto"/>
            </w:pPr>
          </w:p>
        </w:tc>
      </w:tr>
      <w:tr w:rsidR="0023257A">
        <w:trPr>
          <w:trHeight w:val="232"/>
        </w:trPr>
        <w:tc>
          <w:tcPr>
            <w:tcW w:w="2817" w:type="dxa"/>
            <w:gridSpan w:val="2"/>
            <w:shd w:val="clear" w:color="auto" w:fill="00B0F0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NÁKLADY</w:t>
            </w:r>
          </w:p>
        </w:tc>
        <w:tc>
          <w:tcPr>
            <w:tcW w:w="1513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auto"/>
          </w:tcPr>
          <w:p w:rsidR="0023257A" w:rsidRDefault="00764C95">
            <w:pPr>
              <w:spacing w:after="0" w:line="240" w:lineRule="auto"/>
            </w:pPr>
            <w:r>
              <w:rPr>
                <w:b/>
              </w:rPr>
              <w:t>Plnění v </w:t>
            </w:r>
            <w:proofErr w:type="gramStart"/>
            <w:r>
              <w:rPr>
                <w:b/>
              </w:rPr>
              <w:t>10.měsíci</w:t>
            </w:r>
            <w:proofErr w:type="gramEnd"/>
            <w:r>
              <w:rPr>
                <w:b/>
              </w:rPr>
              <w:t xml:space="preserve"> roku 2019</w:t>
            </w:r>
          </w:p>
        </w:tc>
        <w:tc>
          <w:tcPr>
            <w:tcW w:w="1292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rPr>
                <w:b/>
              </w:rPr>
              <w:t>2020</w:t>
            </w:r>
          </w:p>
        </w:tc>
      </w:tr>
      <w:tr w:rsidR="0023257A">
        <w:trPr>
          <w:trHeight w:val="353"/>
        </w:trPr>
        <w:tc>
          <w:tcPr>
            <w:tcW w:w="1218" w:type="dxa"/>
            <w:vMerge w:val="restart"/>
            <w:shd w:val="clear" w:color="auto" w:fill="EDEDED" w:themeFill="accent3" w:themeFillTint="33"/>
          </w:tcPr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 SR</w:t>
            </w:r>
          </w:p>
        </w:tc>
        <w:tc>
          <w:tcPr>
            <w:tcW w:w="1599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Mzdové náklady</w:t>
            </w:r>
          </w:p>
        </w:tc>
        <w:tc>
          <w:tcPr>
            <w:tcW w:w="1513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2</w:t>
            </w:r>
            <w:r w:rsidR="00623EFF">
              <w:t> </w:t>
            </w:r>
            <w:r>
              <w:t>615</w:t>
            </w:r>
            <w:r w:rsidR="00623EFF">
              <w:t xml:space="preserve"> </w:t>
            </w:r>
            <w:r>
              <w:t>438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1 576 395</w:t>
            </w:r>
          </w:p>
        </w:tc>
        <w:tc>
          <w:tcPr>
            <w:tcW w:w="1292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2 800 000</w:t>
            </w:r>
          </w:p>
        </w:tc>
      </w:tr>
      <w:tr w:rsidR="0023257A">
        <w:trPr>
          <w:trHeight w:val="200"/>
        </w:trPr>
        <w:tc>
          <w:tcPr>
            <w:tcW w:w="1218" w:type="dxa"/>
            <w:vMerge/>
            <w:shd w:val="clear" w:color="auto" w:fill="EDEDED" w:themeFill="accent3" w:themeFillTint="33"/>
          </w:tcPr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9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Odvody</w:t>
            </w:r>
          </w:p>
        </w:tc>
        <w:tc>
          <w:tcPr>
            <w:tcW w:w="1513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889 251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530 006</w:t>
            </w:r>
          </w:p>
        </w:tc>
        <w:tc>
          <w:tcPr>
            <w:tcW w:w="1292" w:type="dxa"/>
            <w:shd w:val="clear" w:color="auto" w:fill="auto"/>
          </w:tcPr>
          <w:p w:rsidR="0023257A" w:rsidRDefault="00623EFF" w:rsidP="00623EFF">
            <w:pPr>
              <w:spacing w:after="0" w:line="240" w:lineRule="auto"/>
            </w:pPr>
            <w:r>
              <w:t xml:space="preserve">  </w:t>
            </w:r>
            <w:r w:rsidR="00764C95">
              <w:t>980  000</w:t>
            </w:r>
          </w:p>
        </w:tc>
      </w:tr>
      <w:tr w:rsidR="0023257A">
        <w:trPr>
          <w:trHeight w:val="123"/>
        </w:trPr>
        <w:tc>
          <w:tcPr>
            <w:tcW w:w="1218" w:type="dxa"/>
            <w:vMerge/>
            <w:shd w:val="clear" w:color="auto" w:fill="EDEDED" w:themeFill="accent3" w:themeFillTint="33"/>
          </w:tcPr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9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FKSP</w:t>
            </w:r>
          </w:p>
        </w:tc>
        <w:tc>
          <w:tcPr>
            <w:tcW w:w="1513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52 308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32 000</w:t>
            </w:r>
          </w:p>
        </w:tc>
        <w:tc>
          <w:tcPr>
            <w:tcW w:w="1292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57 500</w:t>
            </w:r>
          </w:p>
        </w:tc>
      </w:tr>
      <w:tr w:rsidR="0023257A">
        <w:trPr>
          <w:trHeight w:val="123"/>
        </w:trPr>
        <w:tc>
          <w:tcPr>
            <w:tcW w:w="1218" w:type="dxa"/>
            <w:vMerge/>
            <w:shd w:val="clear" w:color="auto" w:fill="auto"/>
          </w:tcPr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9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ONIV provozní</w:t>
            </w:r>
          </w:p>
        </w:tc>
        <w:tc>
          <w:tcPr>
            <w:tcW w:w="1513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52 874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45 000</w:t>
            </w:r>
          </w:p>
        </w:tc>
        <w:tc>
          <w:tcPr>
            <w:tcW w:w="1292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60 000</w:t>
            </w:r>
          </w:p>
        </w:tc>
      </w:tr>
      <w:tr w:rsidR="0023257A">
        <w:trPr>
          <w:trHeight w:val="123"/>
        </w:trPr>
        <w:tc>
          <w:tcPr>
            <w:tcW w:w="1218" w:type="dxa"/>
            <w:vMerge/>
            <w:shd w:val="clear" w:color="auto" w:fill="auto"/>
          </w:tcPr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9" w:type="dxa"/>
            <w:shd w:val="clear" w:color="auto" w:fill="E2EFD9" w:themeFill="accent6" w:themeFillTint="33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CELKEM NÁKLADY </w:t>
            </w:r>
            <w:r>
              <w:rPr>
                <w:b/>
              </w:rPr>
              <w:t>STÁTNÍHO ROZPOČTU</w:t>
            </w:r>
          </w:p>
        </w:tc>
        <w:tc>
          <w:tcPr>
            <w:tcW w:w="1513" w:type="dxa"/>
            <w:shd w:val="clear" w:color="auto" w:fill="E2EFD9" w:themeFill="accent6" w:themeFillTint="33"/>
          </w:tcPr>
          <w:p w:rsidR="0023257A" w:rsidRDefault="00764C95" w:rsidP="001B05B2"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  <w:r w:rsidR="001B05B2">
              <w:rPr>
                <w:b/>
              </w:rPr>
              <w:t> </w:t>
            </w:r>
            <w:r>
              <w:rPr>
                <w:b/>
              </w:rPr>
              <w:t>6</w:t>
            </w:r>
            <w:r w:rsidR="001B05B2">
              <w:rPr>
                <w:b/>
              </w:rPr>
              <w:t>09 871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E2EFD9" w:themeFill="accent6" w:themeFillTint="33"/>
          </w:tcPr>
          <w:p w:rsidR="0023257A" w:rsidRDefault="00764C95">
            <w:pPr>
              <w:spacing w:after="0" w:line="240" w:lineRule="auto"/>
              <w:jc w:val="center"/>
            </w:pPr>
            <w:r>
              <w:rPr>
                <w:b/>
              </w:rPr>
              <w:t>2</w:t>
            </w:r>
            <w:r>
              <w:rPr>
                <w:b/>
              </w:rPr>
              <w:t> 183 401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23257A" w:rsidRDefault="00764C95">
            <w:pPr>
              <w:spacing w:after="0" w:line="240" w:lineRule="auto"/>
              <w:jc w:val="center"/>
            </w:pPr>
            <w:r>
              <w:rPr>
                <w:b/>
              </w:rPr>
              <w:t>3 897 500</w:t>
            </w:r>
          </w:p>
        </w:tc>
      </w:tr>
      <w:tr w:rsidR="0023257A">
        <w:trPr>
          <w:trHeight w:val="322"/>
        </w:trPr>
        <w:tc>
          <w:tcPr>
            <w:tcW w:w="1218" w:type="dxa"/>
            <w:vMerge w:val="restart"/>
            <w:shd w:val="clear" w:color="auto" w:fill="EDEDED" w:themeFill="accent3" w:themeFillTint="33"/>
          </w:tcPr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ÚSC</w:t>
            </w:r>
          </w:p>
        </w:tc>
        <w:tc>
          <w:tcPr>
            <w:tcW w:w="1599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Provozní</w:t>
            </w:r>
          </w:p>
          <w:p w:rsidR="0023257A" w:rsidRDefault="00764C95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</w:rPr>
              <w:t>energie, vytápění, vodné a stočné</w:t>
            </w:r>
          </w:p>
        </w:tc>
        <w:tc>
          <w:tcPr>
            <w:tcW w:w="1513" w:type="dxa"/>
            <w:shd w:val="clear" w:color="auto" w:fill="auto"/>
          </w:tcPr>
          <w:p w:rsidR="0023257A" w:rsidRDefault="00764C95" w:rsidP="001B05B2">
            <w:pPr>
              <w:spacing w:after="0" w:line="240" w:lineRule="auto"/>
              <w:jc w:val="center"/>
            </w:pPr>
            <w:r>
              <w:t>1</w:t>
            </w:r>
            <w:r w:rsidR="001B05B2">
              <w:t>8</w:t>
            </w:r>
            <w:r>
              <w:t>0 000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1</w:t>
            </w:r>
            <w:r>
              <w:t>25 084,37</w:t>
            </w:r>
          </w:p>
        </w:tc>
        <w:tc>
          <w:tcPr>
            <w:tcW w:w="1292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130 000</w:t>
            </w:r>
          </w:p>
        </w:tc>
      </w:tr>
      <w:tr w:rsidR="0023257A">
        <w:trPr>
          <w:trHeight w:val="368"/>
        </w:trPr>
        <w:tc>
          <w:tcPr>
            <w:tcW w:w="1218" w:type="dxa"/>
            <w:vMerge/>
            <w:shd w:val="clear" w:color="auto" w:fill="EDEDED" w:themeFill="accent3" w:themeFillTint="33"/>
          </w:tcPr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9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Opravy a udržování</w:t>
            </w:r>
          </w:p>
        </w:tc>
        <w:tc>
          <w:tcPr>
            <w:tcW w:w="1513" w:type="dxa"/>
            <w:shd w:val="clear" w:color="auto" w:fill="auto"/>
          </w:tcPr>
          <w:p w:rsidR="0023257A" w:rsidRDefault="001B05B2">
            <w:pPr>
              <w:spacing w:after="0" w:line="240" w:lineRule="auto"/>
              <w:jc w:val="center"/>
            </w:pPr>
            <w:r>
              <w:t>3</w:t>
            </w:r>
            <w:r w:rsidR="00764C95">
              <w:t>0 000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26 433,00</w:t>
            </w:r>
          </w:p>
        </w:tc>
        <w:tc>
          <w:tcPr>
            <w:tcW w:w="1292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60 000</w:t>
            </w:r>
          </w:p>
        </w:tc>
      </w:tr>
      <w:tr w:rsidR="0023257A">
        <w:trPr>
          <w:trHeight w:val="390"/>
        </w:trPr>
        <w:tc>
          <w:tcPr>
            <w:tcW w:w="1218" w:type="dxa"/>
            <w:vMerge/>
            <w:shd w:val="clear" w:color="auto" w:fill="EDEDED" w:themeFill="accent3" w:themeFillTint="33"/>
          </w:tcPr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9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Ostatní služby</w:t>
            </w:r>
          </w:p>
        </w:tc>
        <w:tc>
          <w:tcPr>
            <w:tcW w:w="1513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110 000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104 207,00</w:t>
            </w:r>
          </w:p>
        </w:tc>
        <w:tc>
          <w:tcPr>
            <w:tcW w:w="1292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110 000</w:t>
            </w:r>
            <w:bookmarkStart w:id="0" w:name="_GoBack5"/>
            <w:bookmarkEnd w:id="0"/>
          </w:p>
        </w:tc>
      </w:tr>
      <w:tr w:rsidR="0023257A">
        <w:trPr>
          <w:trHeight w:val="390"/>
        </w:trPr>
        <w:tc>
          <w:tcPr>
            <w:tcW w:w="1218" w:type="dxa"/>
            <w:vMerge/>
            <w:shd w:val="clear" w:color="auto" w:fill="EDEDED" w:themeFill="accent3" w:themeFillTint="33"/>
          </w:tcPr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9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Spotřební materiál</w:t>
            </w:r>
          </w:p>
        </w:tc>
        <w:tc>
          <w:tcPr>
            <w:tcW w:w="1513" w:type="dxa"/>
            <w:shd w:val="clear" w:color="auto" w:fill="auto"/>
          </w:tcPr>
          <w:p w:rsidR="0023257A" w:rsidRDefault="00764C95" w:rsidP="00764C95">
            <w:pPr>
              <w:spacing w:after="0" w:line="240" w:lineRule="auto"/>
              <w:jc w:val="center"/>
            </w:pPr>
            <w:r>
              <w:t>8</w:t>
            </w:r>
            <w:r>
              <w:t>0 000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6</w:t>
            </w:r>
            <w:r>
              <w:t>1 452,55</w:t>
            </w:r>
          </w:p>
        </w:tc>
        <w:tc>
          <w:tcPr>
            <w:tcW w:w="1292" w:type="dxa"/>
            <w:shd w:val="clear" w:color="auto" w:fill="auto"/>
          </w:tcPr>
          <w:p w:rsidR="0023257A" w:rsidRDefault="00764C95" w:rsidP="00623EFF">
            <w:pPr>
              <w:spacing w:after="0" w:line="240" w:lineRule="auto"/>
              <w:jc w:val="center"/>
            </w:pPr>
            <w:r>
              <w:t>1</w:t>
            </w:r>
            <w:r w:rsidR="00623EFF">
              <w:t>0</w:t>
            </w:r>
            <w:r>
              <w:t>0  000</w:t>
            </w:r>
          </w:p>
        </w:tc>
      </w:tr>
      <w:tr w:rsidR="0023257A">
        <w:trPr>
          <w:trHeight w:val="390"/>
        </w:trPr>
        <w:tc>
          <w:tcPr>
            <w:tcW w:w="1218" w:type="dxa"/>
            <w:vMerge/>
            <w:shd w:val="clear" w:color="auto" w:fill="EDEDED" w:themeFill="accent3" w:themeFillTint="33"/>
          </w:tcPr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9" w:type="dxa"/>
            <w:shd w:val="clear" w:color="auto" w:fill="E2EFD9" w:themeFill="accent6" w:themeFillTint="33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CELKEM NÁKLADY OD ÚSC</w:t>
            </w:r>
          </w:p>
        </w:tc>
        <w:tc>
          <w:tcPr>
            <w:tcW w:w="1513" w:type="dxa"/>
            <w:shd w:val="clear" w:color="auto" w:fill="E2EFD9" w:themeFill="accent6" w:themeFillTint="33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400 000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E2EFD9" w:themeFill="accent6" w:themeFillTint="33"/>
          </w:tcPr>
          <w:p w:rsidR="0023257A" w:rsidRDefault="00764C95">
            <w:pPr>
              <w:spacing w:after="0" w:line="240" w:lineRule="auto"/>
              <w:jc w:val="center"/>
            </w:pPr>
            <w:r>
              <w:rPr>
                <w:b/>
              </w:rPr>
              <w:t>317 176,92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:rsidR="0023257A" w:rsidRDefault="00623EFF">
            <w:pPr>
              <w:spacing w:after="0" w:line="240" w:lineRule="auto"/>
              <w:jc w:val="center"/>
            </w:pPr>
            <w:r>
              <w:rPr>
                <w:b/>
              </w:rPr>
              <w:t>40</w:t>
            </w:r>
            <w:r w:rsidR="00764C95">
              <w:rPr>
                <w:b/>
              </w:rPr>
              <w:t>0 000</w:t>
            </w:r>
          </w:p>
        </w:tc>
      </w:tr>
      <w:tr w:rsidR="0023257A">
        <w:trPr>
          <w:trHeight w:val="375"/>
        </w:trPr>
        <w:tc>
          <w:tcPr>
            <w:tcW w:w="2817" w:type="dxa"/>
            <w:gridSpan w:val="2"/>
            <w:shd w:val="clear" w:color="auto" w:fill="FF0000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NÁKLADY CELKEM</w:t>
            </w:r>
          </w:p>
        </w:tc>
        <w:tc>
          <w:tcPr>
            <w:tcW w:w="1513" w:type="dxa"/>
            <w:shd w:val="clear" w:color="auto" w:fill="FF0000"/>
          </w:tcPr>
          <w:p w:rsidR="0023257A" w:rsidRDefault="00764C95" w:rsidP="00764C95">
            <w:pPr>
              <w:spacing w:after="0" w:line="240" w:lineRule="auto"/>
              <w:jc w:val="center"/>
            </w:pPr>
            <w:r>
              <w:rPr>
                <w:b/>
              </w:rPr>
              <w:t>4 009</w:t>
            </w:r>
            <w:r>
              <w:rPr>
                <w:b/>
              </w:rPr>
              <w:t xml:space="preserve"> 871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FF0000"/>
          </w:tcPr>
          <w:p w:rsidR="0023257A" w:rsidRDefault="00764C95">
            <w:pPr>
              <w:spacing w:after="0" w:line="240" w:lineRule="auto"/>
              <w:jc w:val="center"/>
            </w:pPr>
            <w:r>
              <w:rPr>
                <w:b/>
              </w:rPr>
              <w:t>2</w:t>
            </w:r>
            <w:r>
              <w:rPr>
                <w:b/>
              </w:rPr>
              <w:t xml:space="preserve"> 500 577,9</w:t>
            </w:r>
          </w:p>
        </w:tc>
        <w:tc>
          <w:tcPr>
            <w:tcW w:w="1292" w:type="dxa"/>
            <w:shd w:val="clear" w:color="auto" w:fill="FF0000"/>
          </w:tcPr>
          <w:p w:rsidR="0023257A" w:rsidRDefault="00623EFF" w:rsidP="00623EFF">
            <w:pPr>
              <w:spacing w:after="0" w:line="240" w:lineRule="auto"/>
              <w:jc w:val="center"/>
            </w:pPr>
            <w:r>
              <w:rPr>
                <w:b/>
              </w:rPr>
              <w:t>4 29</w:t>
            </w:r>
            <w:r w:rsidR="00764C95">
              <w:rPr>
                <w:b/>
              </w:rPr>
              <w:t>7 500</w:t>
            </w:r>
          </w:p>
        </w:tc>
      </w:tr>
      <w:tr w:rsidR="0023257A">
        <w:trPr>
          <w:trHeight w:val="375"/>
        </w:trPr>
        <w:tc>
          <w:tcPr>
            <w:tcW w:w="2817" w:type="dxa"/>
            <w:gridSpan w:val="2"/>
            <w:shd w:val="clear" w:color="auto" w:fill="00B0F0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VÝNOSY</w:t>
            </w:r>
          </w:p>
        </w:tc>
        <w:tc>
          <w:tcPr>
            <w:tcW w:w="1513" w:type="dxa"/>
            <w:shd w:val="clear" w:color="auto" w:fill="auto"/>
          </w:tcPr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tcBorders>
              <w:right w:val="nil"/>
            </w:tcBorders>
            <w:shd w:val="clear" w:color="auto" w:fill="auto"/>
          </w:tcPr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257A">
        <w:trPr>
          <w:trHeight w:val="394"/>
        </w:trPr>
        <w:tc>
          <w:tcPr>
            <w:tcW w:w="2817" w:type="dxa"/>
            <w:gridSpan w:val="2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Výnosy z vlastní činnosti</w:t>
            </w:r>
          </w:p>
        </w:tc>
        <w:tc>
          <w:tcPr>
            <w:tcW w:w="1513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rPr>
                <w:b/>
              </w:rPr>
              <w:t>17 400</w:t>
            </w:r>
          </w:p>
        </w:tc>
        <w:tc>
          <w:tcPr>
            <w:tcW w:w="1292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rPr>
                <w:b/>
              </w:rPr>
              <w:t>20 000</w:t>
            </w:r>
          </w:p>
        </w:tc>
      </w:tr>
      <w:tr w:rsidR="0023257A">
        <w:trPr>
          <w:trHeight w:val="394"/>
        </w:trPr>
        <w:tc>
          <w:tcPr>
            <w:tcW w:w="2817" w:type="dxa"/>
            <w:gridSpan w:val="2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>ÚSC</w:t>
            </w:r>
          </w:p>
        </w:tc>
        <w:tc>
          <w:tcPr>
            <w:tcW w:w="1513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400 000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auto"/>
          </w:tcPr>
          <w:p w:rsidR="0023257A" w:rsidRPr="00764C95" w:rsidRDefault="00764C95">
            <w:pPr>
              <w:spacing w:after="0" w:line="240" w:lineRule="auto"/>
              <w:jc w:val="center"/>
              <w:rPr>
                <w:b/>
              </w:rPr>
            </w:pPr>
            <w:r w:rsidRPr="00764C95">
              <w:rPr>
                <w:b/>
              </w:rPr>
              <w:t>317 176,92</w:t>
            </w:r>
          </w:p>
        </w:tc>
        <w:tc>
          <w:tcPr>
            <w:tcW w:w="1292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rPr>
                <w:b/>
              </w:rPr>
              <w:t>400 000</w:t>
            </w:r>
          </w:p>
        </w:tc>
      </w:tr>
      <w:tr w:rsidR="0023257A">
        <w:trPr>
          <w:trHeight w:val="394"/>
        </w:trPr>
        <w:tc>
          <w:tcPr>
            <w:tcW w:w="2817" w:type="dxa"/>
            <w:gridSpan w:val="2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 xml:space="preserve">SR </w:t>
            </w:r>
          </w:p>
        </w:tc>
        <w:tc>
          <w:tcPr>
            <w:tcW w:w="1513" w:type="dxa"/>
            <w:shd w:val="clear" w:color="auto" w:fill="auto"/>
          </w:tcPr>
          <w:p w:rsidR="0023257A" w:rsidRDefault="00764C95" w:rsidP="00764C95">
            <w:pPr>
              <w:spacing w:after="0" w:line="240" w:lineRule="auto"/>
              <w:jc w:val="center"/>
            </w:pPr>
            <w:r>
              <w:rPr>
                <w:b/>
              </w:rPr>
              <w:t>3 609</w:t>
            </w:r>
            <w:r>
              <w:rPr>
                <w:b/>
              </w:rPr>
              <w:t xml:space="preserve"> 871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auto"/>
          </w:tcPr>
          <w:p w:rsidR="0023257A" w:rsidRDefault="00764C95" w:rsidP="00764C95">
            <w:pPr>
              <w:spacing w:after="0" w:line="240" w:lineRule="auto"/>
              <w:jc w:val="center"/>
            </w:pPr>
            <w:r>
              <w:rPr>
                <w:b/>
              </w:rPr>
              <w:t>2 183 401</w:t>
            </w:r>
          </w:p>
        </w:tc>
        <w:tc>
          <w:tcPr>
            <w:tcW w:w="1292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 897  500</w:t>
            </w:r>
          </w:p>
        </w:tc>
      </w:tr>
      <w:tr w:rsidR="0023257A">
        <w:trPr>
          <w:trHeight w:val="394"/>
        </w:trPr>
        <w:tc>
          <w:tcPr>
            <w:tcW w:w="2817" w:type="dxa"/>
            <w:gridSpan w:val="2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t xml:space="preserve">Úroky </w:t>
            </w:r>
          </w:p>
        </w:tc>
        <w:tc>
          <w:tcPr>
            <w:tcW w:w="1513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rPr>
                <w:b/>
              </w:rPr>
              <w:t>465</w:t>
            </w:r>
          </w:p>
        </w:tc>
        <w:tc>
          <w:tcPr>
            <w:tcW w:w="1292" w:type="dxa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</w:pPr>
            <w:r>
              <w:rPr>
                <w:b/>
              </w:rPr>
              <w:t>500</w:t>
            </w:r>
          </w:p>
        </w:tc>
      </w:tr>
      <w:tr w:rsidR="0023257A">
        <w:trPr>
          <w:trHeight w:val="394"/>
        </w:trPr>
        <w:tc>
          <w:tcPr>
            <w:tcW w:w="2817" w:type="dxa"/>
            <w:gridSpan w:val="2"/>
            <w:shd w:val="clear" w:color="auto" w:fill="FF0000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VÝNOSY CELKEM</w:t>
            </w:r>
          </w:p>
        </w:tc>
        <w:tc>
          <w:tcPr>
            <w:tcW w:w="1513" w:type="dxa"/>
            <w:shd w:val="clear" w:color="auto" w:fill="FF0000"/>
          </w:tcPr>
          <w:p w:rsidR="0023257A" w:rsidRDefault="00764C95" w:rsidP="00764C95">
            <w:pPr>
              <w:spacing w:after="0" w:line="240" w:lineRule="auto"/>
              <w:jc w:val="center"/>
            </w:pPr>
            <w:r>
              <w:rPr>
                <w:b/>
              </w:rPr>
              <w:t>4 030</w:t>
            </w:r>
            <w:r>
              <w:rPr>
                <w:b/>
              </w:rPr>
              <w:t xml:space="preserve"> 371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FF0000"/>
          </w:tcPr>
          <w:p w:rsidR="0023257A" w:rsidRDefault="00764C95" w:rsidP="00764C95">
            <w:pPr>
              <w:spacing w:after="0" w:line="240" w:lineRule="auto"/>
              <w:jc w:val="center"/>
            </w:pPr>
            <w:r>
              <w:rPr>
                <w:b/>
              </w:rPr>
              <w:t>2 518 442,92</w:t>
            </w:r>
            <w:bookmarkStart w:id="1" w:name="_GoBack"/>
            <w:bookmarkEnd w:id="1"/>
          </w:p>
        </w:tc>
        <w:tc>
          <w:tcPr>
            <w:tcW w:w="1292" w:type="dxa"/>
            <w:shd w:val="clear" w:color="auto" w:fill="FF0000"/>
          </w:tcPr>
          <w:p w:rsidR="0023257A" w:rsidRDefault="00764C95">
            <w:pPr>
              <w:spacing w:after="0"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 318 000</w:t>
            </w:r>
          </w:p>
        </w:tc>
      </w:tr>
      <w:tr w:rsidR="0023257A">
        <w:trPr>
          <w:trHeight w:val="421"/>
        </w:trPr>
        <w:tc>
          <w:tcPr>
            <w:tcW w:w="2817" w:type="dxa"/>
            <w:gridSpan w:val="2"/>
            <w:shd w:val="clear" w:color="auto" w:fill="auto"/>
          </w:tcPr>
          <w:p w:rsidR="0023257A" w:rsidRDefault="00764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Ukazatel </w:t>
            </w:r>
          </w:p>
        </w:tc>
        <w:tc>
          <w:tcPr>
            <w:tcW w:w="1513" w:type="dxa"/>
            <w:shd w:val="clear" w:color="auto" w:fill="auto"/>
          </w:tcPr>
          <w:p w:rsidR="0023257A" w:rsidRDefault="002325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57A" w:rsidRDefault="0023257A">
            <w:pPr>
              <w:spacing w:after="0" w:line="240" w:lineRule="auto"/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57A" w:rsidRDefault="0023257A">
            <w:pPr>
              <w:spacing w:after="0" w:line="240" w:lineRule="auto"/>
            </w:pPr>
          </w:p>
        </w:tc>
      </w:tr>
    </w:tbl>
    <w:p w:rsidR="0023257A" w:rsidRDefault="0023257A"/>
    <w:p w:rsidR="00623EFF" w:rsidRDefault="00764C95" w:rsidP="00623E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</w:t>
      </w:r>
      <w:r w:rsidR="00623EFF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Otvovice okres Kladno</w:t>
      </w:r>
    </w:p>
    <w:p w:rsidR="0023257A" w:rsidRDefault="00623EFF" w:rsidP="00623EFF">
      <w:pPr>
        <w:jc w:val="center"/>
      </w:pPr>
      <w:r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ávrh rozpočtu</w:t>
      </w:r>
      <w:r>
        <w:rPr>
          <w:b/>
          <w:sz w:val="32"/>
          <w:szCs w:val="32"/>
        </w:rPr>
        <w:t xml:space="preserve"> pro rok 2020</w:t>
      </w:r>
    </w:p>
    <w:p w:rsidR="0023257A" w:rsidRDefault="0023257A">
      <w:pPr>
        <w:rPr>
          <w:b/>
          <w:sz w:val="32"/>
          <w:szCs w:val="32"/>
        </w:rPr>
      </w:pPr>
    </w:p>
    <w:p w:rsidR="001B05B2" w:rsidRPr="001B05B2" w:rsidRDefault="001B05B2">
      <w:pPr>
        <w:rPr>
          <w:sz w:val="24"/>
          <w:szCs w:val="24"/>
        </w:rPr>
      </w:pPr>
      <w:r w:rsidRPr="001B05B2">
        <w:rPr>
          <w:sz w:val="24"/>
          <w:szCs w:val="24"/>
        </w:rPr>
        <w:t>Vyvěšeno:</w:t>
      </w:r>
    </w:p>
    <w:p w:rsidR="001B05B2" w:rsidRPr="001B05B2" w:rsidRDefault="001B05B2">
      <w:pPr>
        <w:rPr>
          <w:sz w:val="24"/>
          <w:szCs w:val="24"/>
        </w:rPr>
      </w:pPr>
      <w:r w:rsidRPr="001B05B2">
        <w:rPr>
          <w:sz w:val="24"/>
          <w:szCs w:val="24"/>
        </w:rPr>
        <w:t xml:space="preserve">Sejmuto: </w:t>
      </w:r>
    </w:p>
    <w:sectPr w:rsidR="001B05B2" w:rsidRPr="001B05B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7A"/>
    <w:rsid w:val="001B05B2"/>
    <w:rsid w:val="0023257A"/>
    <w:rsid w:val="00623EFF"/>
    <w:rsid w:val="0076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028D3-4F1E-41A3-B1DD-47E56434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0A3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table" w:styleId="Mkatabulky">
    <w:name w:val="Table Grid"/>
    <w:basedOn w:val="Normlntabulka"/>
    <w:uiPriority w:val="59"/>
    <w:rsid w:val="0007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Ucetni_new</cp:lastModifiedBy>
  <cp:revision>2</cp:revision>
  <dcterms:created xsi:type="dcterms:W3CDTF">2019-11-19T09:14:00Z</dcterms:created>
  <dcterms:modified xsi:type="dcterms:W3CDTF">2019-11-19T09:14:00Z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